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07C4D" w14:textId="77777777" w:rsidR="006C6846" w:rsidRDefault="00E17ADE">
      <w:proofErr w:type="spellStart"/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proofErr w:type="spellEnd"/>
      <w:r w:rsidRPr="00E17ADE">
        <w:t xml:space="preserve">. </w:t>
      </w:r>
      <w:proofErr w:type="spellStart"/>
      <w:r w:rsidRPr="00E17ADE">
        <w:rPr>
          <w:rFonts w:ascii="Sylfaen" w:hAnsi="Sylfaen" w:cs="Sylfaen"/>
        </w:rPr>
        <w:t>ლომისი</w:t>
      </w:r>
      <w:proofErr w:type="spellEnd"/>
      <w:r w:rsidRPr="00E17ADE">
        <w:t>/</w:t>
      </w:r>
      <w:proofErr w:type="spellStart"/>
      <w:r w:rsidRPr="00E17ADE">
        <w:rPr>
          <w:rFonts w:ascii="Sylfaen" w:hAnsi="Sylfaen" w:cs="Sylfaen"/>
        </w:rPr>
        <w:t>ლუდსახარში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ნატახტარი</w:t>
      </w:r>
      <w:proofErr w:type="spellEnd"/>
      <w:r w:rsidRPr="00E17ADE">
        <w:t xml:space="preserve"> -</w:t>
      </w:r>
      <w:proofErr w:type="spellStart"/>
      <w:r w:rsidRPr="00E17ADE">
        <w:rPr>
          <w:rFonts w:ascii="Sylfaen" w:hAnsi="Sylfaen" w:cs="Sylfaen"/>
        </w:rPr>
        <w:t>აცხადებს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ტენდერს</w:t>
      </w:r>
      <w:proofErr w:type="spellEnd"/>
      <w:r w:rsidRPr="00E17ADE">
        <w:t xml:space="preserve">:  </w:t>
      </w:r>
    </w:p>
    <w:p w14:paraId="24FD646D" w14:textId="1E8F876E" w:rsidR="00E17ADE" w:rsidRPr="00A547F2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proofErr w:type="spell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A547F2">
        <w:rPr>
          <w:rFonts w:ascii="Calibri" w:eastAsia="Times New Roman" w:hAnsi="Calibri" w:cs="Calibri"/>
          <w:b/>
          <w:bCs/>
          <w:color w:val="000000"/>
        </w:rPr>
        <w:t>#-</w:t>
      </w:r>
      <w:r w:rsidR="00C14759" w:rsidRPr="00C14759">
        <w:rPr>
          <w:rFonts w:ascii="Calibri" w:eastAsia="Times New Roman" w:hAnsi="Calibri" w:cs="Calibri"/>
          <w:b/>
          <w:bCs/>
          <w:color w:val="000000"/>
        </w:rPr>
        <w:t>EF-GE/480</w:t>
      </w:r>
    </w:p>
    <w:p w14:paraId="280263E5" w14:textId="36467541" w:rsidR="00E17ADE" w:rsidRPr="00E73BFC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proofErr w:type="gramStart"/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proofErr w:type="spell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:</w:t>
      </w:r>
      <w:proofErr w:type="gram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="00C14759">
        <w:rPr>
          <w:rFonts w:ascii="Sylfaen" w:eastAsia="Times New Roman" w:hAnsi="Sylfaen" w:cs="Calibri"/>
          <w:b/>
          <w:bCs/>
          <w:color w:val="000000"/>
          <w:lang w:val="ka-GE"/>
        </w:rPr>
        <w:t xml:space="preserve">სერვერის შესყიდვა </w:t>
      </w:r>
      <w:r w:rsidR="00E73BFC">
        <w:rPr>
          <w:rFonts w:ascii="Sylfaen" w:eastAsia="Times New Roman" w:hAnsi="Sylfaen" w:cs="Calibri"/>
          <w:b/>
          <w:bCs/>
          <w:color w:val="000000"/>
        </w:rPr>
        <w:t xml:space="preserve"> </w:t>
      </w:r>
    </w:p>
    <w:p w14:paraId="7EBF07CD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019B4BD9" w14:textId="77777777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თანდართულ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ფაილებში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შეგიძლიათ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იხილოთ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14:paraId="3DB9676C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CC17ECB" w14:textId="77777777" w:rsidR="00E17ADE" w:rsidRDefault="00E17ADE" w:rsidP="006D2FBD">
      <w:pPr>
        <w:pStyle w:val="ListParagraph"/>
        <w:numPr>
          <w:ilvl w:val="0"/>
          <w:numId w:val="7"/>
        </w:numPr>
      </w:pPr>
      <w:proofErr w:type="spellStart"/>
      <w:r>
        <w:rPr>
          <w:rFonts w:ascii="Sylfaen" w:hAnsi="Sylfaen" w:cs="Sylfaen"/>
        </w:rPr>
        <w:t>ტენდერის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E17ADE">
        <w:rPr>
          <w:rFonts w:ascii="Sylfaen" w:hAnsi="Sylfaen" w:cs="Sylfaen"/>
        </w:rPr>
        <w:t>სააპლიკაციო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ფორმა</w:t>
      </w:r>
      <w:proofErr w:type="spellEnd"/>
      <w:r w:rsidRPr="00E17ADE">
        <w:t>.</w:t>
      </w:r>
    </w:p>
    <w:p w14:paraId="7629E78B" w14:textId="77777777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პირებმა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დალუქულ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კონვერტში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უნდა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წარადგინონ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14:paraId="40A4A95F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8026E51" w14:textId="77777777" w:rsidR="00E17ADE" w:rsidRPr="00E17ADE" w:rsidRDefault="00E17ADE" w:rsidP="006D2FBD">
      <w:pPr>
        <w:pStyle w:val="ListParagraph"/>
        <w:numPr>
          <w:ilvl w:val="0"/>
          <w:numId w:val="6"/>
        </w:numPr>
      </w:pPr>
      <w:proofErr w:type="spellStart"/>
      <w:r>
        <w:rPr>
          <w:rFonts w:ascii="Sylfaen" w:hAnsi="Sylfaen"/>
        </w:rPr>
        <w:t>შევსებული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ხელმოწერილი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სააპლიკაციო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ფორმა</w:t>
      </w:r>
      <w:proofErr w:type="spellEnd"/>
      <w:r>
        <w:rPr>
          <w:rFonts w:ascii="Sylfaen" w:hAnsi="Sylfaen"/>
        </w:rPr>
        <w:t>;</w:t>
      </w:r>
    </w:p>
    <w:p w14:paraId="604ED3DE" w14:textId="77777777" w:rsidR="00E17ADE" w:rsidRDefault="00E17ADE" w:rsidP="006D2FBD">
      <w:pPr>
        <w:pStyle w:val="ListParagraph"/>
        <w:numPr>
          <w:ilvl w:val="0"/>
          <w:numId w:val="6"/>
        </w:numPr>
      </w:pPr>
      <w:proofErr w:type="spellStart"/>
      <w:r w:rsidRPr="00E17ADE">
        <w:rPr>
          <w:rFonts w:ascii="Sylfaen" w:hAnsi="Sylfaen" w:cs="Sylfaen"/>
        </w:rPr>
        <w:t>ამონაწერი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სამეწარმეო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რეესტრიდან</w:t>
      </w:r>
      <w:proofErr w:type="spellEnd"/>
      <w:r w:rsidRPr="00E17ADE">
        <w:t>;</w:t>
      </w:r>
    </w:p>
    <w:p w14:paraId="4B22DF90" w14:textId="77777777" w:rsidR="00E17ADE" w:rsidRDefault="00E17ADE" w:rsidP="00E17ADE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პირობები</w:t>
      </w:r>
      <w:proofErr w:type="spellEnd"/>
      <w:r>
        <w:rPr>
          <w:rFonts w:ascii="Sylfaen" w:hAnsi="Sylfaen"/>
        </w:rPr>
        <w:t>:</w:t>
      </w:r>
    </w:p>
    <w:p w14:paraId="13E77114" w14:textId="48E7D68B" w:rsidR="00E17ADE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ფასები</w:t>
      </w:r>
      <w:proofErr w:type="spellEnd"/>
      <w:r>
        <w:rPr>
          <w:rFonts w:ascii="Sylfaen" w:hAnsi="Sylfaen"/>
        </w:rPr>
        <w:t xml:space="preserve"> </w:t>
      </w:r>
      <w:r w:rsidR="007C593A">
        <w:rPr>
          <w:rFonts w:ascii="Sylfaen" w:hAnsi="Sylfaen"/>
          <w:lang w:val="ka-GE"/>
        </w:rPr>
        <w:t>წარმოდგენილი უნდა იყოს ლარში,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ყველა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შესაძლო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გადასახად</w:t>
      </w:r>
      <w:proofErr w:type="spellEnd"/>
      <w:r w:rsidR="00C14759">
        <w:rPr>
          <w:rFonts w:ascii="Sylfaen" w:hAnsi="Sylfaen"/>
          <w:lang w:val="ka-GE"/>
        </w:rPr>
        <w:t>ი</w:t>
      </w:r>
      <w:r>
        <w:rPr>
          <w:rFonts w:ascii="Sylfaen" w:hAnsi="Sylfaen"/>
        </w:rPr>
        <w:t>ს (</w:t>
      </w:r>
      <w:proofErr w:type="spellStart"/>
      <w:r>
        <w:rPr>
          <w:rFonts w:ascii="Sylfaen" w:hAnsi="Sylfaen"/>
        </w:rPr>
        <w:t>დღგ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ა.შ</w:t>
      </w:r>
      <w:proofErr w:type="spellEnd"/>
      <w:r>
        <w:rPr>
          <w:rFonts w:ascii="Sylfaen" w:hAnsi="Sylfaen"/>
        </w:rPr>
        <w:t>.)</w:t>
      </w:r>
      <w:r w:rsidR="007C593A">
        <w:rPr>
          <w:rFonts w:ascii="Sylfaen" w:hAnsi="Sylfaen"/>
          <w:lang w:val="ka-GE"/>
        </w:rPr>
        <w:t xml:space="preserve"> ჩათვლით. </w:t>
      </w:r>
    </w:p>
    <w:p w14:paraId="30E9D6F8" w14:textId="006E73BE" w:rsidR="00E17ADE" w:rsidRPr="002D52A2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მოთხოვნილი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საქონელი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მოწოდებული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იქნას</w:t>
      </w:r>
      <w:proofErr w:type="spellEnd"/>
      <w:r>
        <w:rPr>
          <w:rFonts w:ascii="Sylfaen" w:hAnsi="Sylfaen"/>
        </w:rPr>
        <w:t xml:space="preserve"> </w:t>
      </w:r>
      <w:r w:rsidR="002D52A2">
        <w:rPr>
          <w:rFonts w:ascii="Sylfaen" w:hAnsi="Sylfaen"/>
          <w:lang w:val="ka-GE"/>
        </w:rPr>
        <w:t xml:space="preserve">შეკვეთის დადასტურებიდან </w:t>
      </w:r>
      <w:r w:rsidR="00C14759">
        <w:rPr>
          <w:rFonts w:ascii="Sylfaen" w:hAnsi="Sylfaen"/>
          <w:lang w:val="ka-GE"/>
        </w:rPr>
        <w:t>1</w:t>
      </w:r>
      <w:r w:rsidR="002D52A2">
        <w:rPr>
          <w:rFonts w:ascii="Sylfaen" w:hAnsi="Sylfaen"/>
          <w:lang w:val="ka-GE"/>
        </w:rPr>
        <w:t xml:space="preserve"> კვირის განმავლობაში;</w:t>
      </w:r>
    </w:p>
    <w:p w14:paraId="15E8C59B" w14:textId="77777777" w:rsidR="006D2FBD" w:rsidRPr="00B76EEB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fi-FI"/>
        </w:rPr>
        <w:t>გადახდის პირობები</w:t>
      </w:r>
      <w:r w:rsidR="0030505E">
        <w:rPr>
          <w:rFonts w:ascii="Sylfaen" w:hAnsi="Sylfaen"/>
          <w:lang w:val="fi-FI"/>
        </w:rPr>
        <w:t>:</w:t>
      </w:r>
      <w:r w:rsidR="00961F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fi-FI"/>
        </w:rPr>
        <w:t xml:space="preserve">საქონლის მიღებიდან </w:t>
      </w:r>
      <w:r w:rsidR="00B76EEB">
        <w:rPr>
          <w:rFonts w:ascii="Sylfaen" w:hAnsi="Sylfaen"/>
          <w:lang w:val="ka-GE"/>
        </w:rPr>
        <w:t>60</w:t>
      </w:r>
      <w:r>
        <w:rPr>
          <w:rFonts w:ascii="Sylfaen" w:hAnsi="Sylfaen"/>
          <w:lang w:val="fi-FI"/>
        </w:rPr>
        <w:t xml:space="preserve">  დღე.</w:t>
      </w:r>
    </w:p>
    <w:p w14:paraId="1DF19929" w14:textId="74CC71D8" w:rsidR="00B76EEB" w:rsidRPr="002D4CE8" w:rsidRDefault="007C593A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გარანტია </w:t>
      </w:r>
      <w:r w:rsidR="00C14759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 xml:space="preserve"> წელი</w:t>
      </w:r>
      <w:r w:rsidR="00C14759">
        <w:rPr>
          <w:rFonts w:ascii="Sylfaen" w:hAnsi="Sylfaen"/>
          <w:lang w:val="ka-GE"/>
        </w:rPr>
        <w:t xml:space="preserve"> მინიმუმ</w:t>
      </w:r>
    </w:p>
    <w:p w14:paraId="588D892B" w14:textId="034B40A9" w:rsidR="002D4CE8" w:rsidRPr="00C14759" w:rsidRDefault="002D4CE8" w:rsidP="00C14759">
      <w:pPr>
        <w:ind w:left="360"/>
        <w:rPr>
          <w:rFonts w:ascii="Sylfaen" w:hAnsi="Sylfaen"/>
        </w:rPr>
      </w:pPr>
    </w:p>
    <w:p w14:paraId="56A5C18A" w14:textId="77777777" w:rsidR="0061258E" w:rsidRDefault="0061258E" w:rsidP="00942A70">
      <w:pPr>
        <w:rPr>
          <w:rFonts w:ascii="Sylfaen" w:hAnsi="Sylfa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8"/>
        <w:gridCol w:w="1908"/>
        <w:gridCol w:w="4406"/>
      </w:tblGrid>
      <w:tr w:rsidR="00C14759" w:rsidRPr="00C14759" w14:paraId="71072B0A" w14:textId="77777777" w:rsidTr="00C14759">
        <w:trPr>
          <w:trHeight w:val="296"/>
        </w:trPr>
        <w:tc>
          <w:tcPr>
            <w:tcW w:w="2778" w:type="dxa"/>
            <w:noWrap/>
            <w:hideMark/>
          </w:tcPr>
          <w:p w14:paraId="5AF4EA18" w14:textId="77777777" w:rsidR="00C14759" w:rsidRPr="00C14759" w:rsidRDefault="00C14759">
            <w:pPr>
              <w:rPr>
                <w:rFonts w:ascii="Sylfaen" w:hAnsi="Sylfaen"/>
              </w:rPr>
            </w:pPr>
            <w:r w:rsidRPr="00C14759">
              <w:rPr>
                <w:rFonts w:ascii="Sylfaen" w:hAnsi="Sylfaen"/>
              </w:rPr>
              <w:t>Module</w:t>
            </w:r>
          </w:p>
        </w:tc>
        <w:tc>
          <w:tcPr>
            <w:tcW w:w="1908" w:type="dxa"/>
            <w:noWrap/>
            <w:hideMark/>
          </w:tcPr>
          <w:p w14:paraId="00C590BC" w14:textId="77777777" w:rsidR="00C14759" w:rsidRPr="00C14759" w:rsidRDefault="00C14759">
            <w:pPr>
              <w:rPr>
                <w:rFonts w:ascii="Sylfaen" w:hAnsi="Sylfaen"/>
              </w:rPr>
            </w:pPr>
            <w:r w:rsidRPr="00C14759">
              <w:rPr>
                <w:rFonts w:ascii="Sylfaen" w:hAnsi="Sylfaen"/>
              </w:rPr>
              <w:t>Q-ty</w:t>
            </w:r>
          </w:p>
        </w:tc>
        <w:tc>
          <w:tcPr>
            <w:tcW w:w="4406" w:type="dxa"/>
            <w:noWrap/>
            <w:hideMark/>
          </w:tcPr>
          <w:p w14:paraId="364E32FF" w14:textId="77777777" w:rsidR="00C14759" w:rsidRPr="00C14759" w:rsidRDefault="00C14759">
            <w:pPr>
              <w:rPr>
                <w:rFonts w:ascii="Sylfaen" w:hAnsi="Sylfaen"/>
              </w:rPr>
            </w:pPr>
            <w:r w:rsidRPr="00C14759">
              <w:rPr>
                <w:rFonts w:ascii="Sylfaen" w:hAnsi="Sylfaen"/>
              </w:rPr>
              <w:t>Specs</w:t>
            </w:r>
          </w:p>
        </w:tc>
      </w:tr>
      <w:tr w:rsidR="00C14759" w:rsidRPr="00C14759" w14:paraId="5D772D33" w14:textId="77777777" w:rsidTr="00C14759">
        <w:trPr>
          <w:trHeight w:val="296"/>
        </w:trPr>
        <w:tc>
          <w:tcPr>
            <w:tcW w:w="2778" w:type="dxa"/>
            <w:noWrap/>
            <w:hideMark/>
          </w:tcPr>
          <w:p w14:paraId="3B0B1219" w14:textId="77777777" w:rsidR="00C14759" w:rsidRPr="00C14759" w:rsidRDefault="00C14759">
            <w:pPr>
              <w:rPr>
                <w:rFonts w:ascii="Sylfaen" w:hAnsi="Sylfaen"/>
              </w:rPr>
            </w:pPr>
            <w:r w:rsidRPr="00C14759">
              <w:rPr>
                <w:rFonts w:ascii="Sylfaen" w:hAnsi="Sylfaen"/>
              </w:rPr>
              <w:t>Processor</w:t>
            </w:r>
          </w:p>
        </w:tc>
        <w:tc>
          <w:tcPr>
            <w:tcW w:w="1908" w:type="dxa"/>
            <w:noWrap/>
            <w:hideMark/>
          </w:tcPr>
          <w:p w14:paraId="32C21F7A" w14:textId="77777777" w:rsidR="00C14759" w:rsidRPr="00C14759" w:rsidRDefault="00C14759">
            <w:pPr>
              <w:rPr>
                <w:rFonts w:ascii="Sylfaen" w:hAnsi="Sylfaen"/>
              </w:rPr>
            </w:pPr>
            <w:r w:rsidRPr="00C14759">
              <w:rPr>
                <w:rFonts w:ascii="Sylfaen" w:hAnsi="Sylfaen"/>
              </w:rPr>
              <w:t>2xSockets</w:t>
            </w:r>
          </w:p>
        </w:tc>
        <w:tc>
          <w:tcPr>
            <w:tcW w:w="4406" w:type="dxa"/>
            <w:noWrap/>
            <w:hideMark/>
          </w:tcPr>
          <w:p w14:paraId="5C3E4F5B" w14:textId="4CFF3C81" w:rsidR="00C14759" w:rsidRPr="00C14759" w:rsidRDefault="00C14759">
            <w:pPr>
              <w:rPr>
                <w:rFonts w:ascii="Sylfaen" w:hAnsi="Sylfaen"/>
              </w:rPr>
            </w:pPr>
            <w:r w:rsidRPr="00C14759">
              <w:rPr>
                <w:rFonts w:ascii="Sylfaen" w:hAnsi="Sylfaen"/>
              </w:rPr>
              <w:t xml:space="preserve">Xeon </w:t>
            </w:r>
            <w:r w:rsidR="003C6592">
              <w:rPr>
                <w:rFonts w:ascii="Sylfaen" w:hAnsi="Sylfaen"/>
              </w:rPr>
              <w:t>Gold</w:t>
            </w:r>
            <w:r w:rsidRPr="00C14759">
              <w:rPr>
                <w:rFonts w:ascii="Sylfaen" w:hAnsi="Sylfaen"/>
              </w:rPr>
              <w:t xml:space="preserve"> (optimized for SQL)</w:t>
            </w:r>
          </w:p>
        </w:tc>
      </w:tr>
      <w:tr w:rsidR="00C14759" w:rsidRPr="00C14759" w14:paraId="7409AA2F" w14:textId="77777777" w:rsidTr="00C14759">
        <w:trPr>
          <w:trHeight w:val="296"/>
        </w:trPr>
        <w:tc>
          <w:tcPr>
            <w:tcW w:w="2778" w:type="dxa"/>
            <w:noWrap/>
            <w:hideMark/>
          </w:tcPr>
          <w:p w14:paraId="400DE0E2" w14:textId="77777777" w:rsidR="00C14759" w:rsidRPr="00C14759" w:rsidRDefault="00C14759">
            <w:pPr>
              <w:rPr>
                <w:rFonts w:ascii="Sylfaen" w:hAnsi="Sylfaen"/>
              </w:rPr>
            </w:pPr>
            <w:r w:rsidRPr="00C14759">
              <w:rPr>
                <w:rFonts w:ascii="Sylfaen" w:hAnsi="Sylfaen"/>
              </w:rPr>
              <w:t>Memory</w:t>
            </w:r>
          </w:p>
        </w:tc>
        <w:tc>
          <w:tcPr>
            <w:tcW w:w="1908" w:type="dxa"/>
            <w:noWrap/>
            <w:hideMark/>
          </w:tcPr>
          <w:p w14:paraId="6F791265" w14:textId="77777777" w:rsidR="00C14759" w:rsidRPr="00C14759" w:rsidRDefault="00C14759">
            <w:pPr>
              <w:rPr>
                <w:rFonts w:ascii="Sylfaen" w:hAnsi="Sylfaen"/>
              </w:rPr>
            </w:pPr>
          </w:p>
        </w:tc>
        <w:tc>
          <w:tcPr>
            <w:tcW w:w="4406" w:type="dxa"/>
            <w:noWrap/>
            <w:hideMark/>
          </w:tcPr>
          <w:p w14:paraId="12C393CC" w14:textId="77777777" w:rsidR="00C14759" w:rsidRPr="00C14759" w:rsidRDefault="00C14759">
            <w:pPr>
              <w:rPr>
                <w:rFonts w:ascii="Sylfaen" w:hAnsi="Sylfaen"/>
              </w:rPr>
            </w:pPr>
            <w:r w:rsidRPr="00C14759">
              <w:rPr>
                <w:rFonts w:ascii="Sylfaen" w:hAnsi="Sylfaen"/>
              </w:rPr>
              <w:t>512 GB</w:t>
            </w:r>
          </w:p>
        </w:tc>
      </w:tr>
      <w:tr w:rsidR="00C14759" w:rsidRPr="00C14759" w14:paraId="36DC7748" w14:textId="77777777" w:rsidTr="00C14759">
        <w:trPr>
          <w:trHeight w:val="296"/>
        </w:trPr>
        <w:tc>
          <w:tcPr>
            <w:tcW w:w="2778" w:type="dxa"/>
            <w:noWrap/>
            <w:hideMark/>
          </w:tcPr>
          <w:p w14:paraId="31D2CC4E" w14:textId="77777777" w:rsidR="00C14759" w:rsidRPr="00C14759" w:rsidRDefault="00C14759">
            <w:pPr>
              <w:rPr>
                <w:rFonts w:ascii="Sylfaen" w:hAnsi="Sylfaen"/>
              </w:rPr>
            </w:pPr>
            <w:r w:rsidRPr="00C14759">
              <w:rPr>
                <w:rFonts w:ascii="Sylfaen" w:hAnsi="Sylfaen"/>
              </w:rPr>
              <w:t>Storage</w:t>
            </w:r>
          </w:p>
        </w:tc>
        <w:tc>
          <w:tcPr>
            <w:tcW w:w="1908" w:type="dxa"/>
            <w:noWrap/>
            <w:hideMark/>
          </w:tcPr>
          <w:p w14:paraId="7EF4904B" w14:textId="77777777" w:rsidR="00C14759" w:rsidRPr="00C14759" w:rsidRDefault="00C14759">
            <w:pPr>
              <w:rPr>
                <w:rFonts w:ascii="Sylfaen" w:hAnsi="Sylfaen"/>
              </w:rPr>
            </w:pPr>
            <w:r w:rsidRPr="00C14759">
              <w:rPr>
                <w:rFonts w:ascii="Sylfaen" w:hAnsi="Sylfaen"/>
              </w:rPr>
              <w:t>12x</w:t>
            </w:r>
          </w:p>
        </w:tc>
        <w:tc>
          <w:tcPr>
            <w:tcW w:w="4406" w:type="dxa"/>
            <w:noWrap/>
            <w:hideMark/>
          </w:tcPr>
          <w:p w14:paraId="075083C9" w14:textId="77777777" w:rsidR="00C14759" w:rsidRPr="00C14759" w:rsidRDefault="00C14759">
            <w:pPr>
              <w:rPr>
                <w:rFonts w:ascii="Sylfaen" w:hAnsi="Sylfaen"/>
              </w:rPr>
            </w:pPr>
            <w:r w:rsidRPr="00C14759">
              <w:rPr>
                <w:rFonts w:ascii="Sylfaen" w:hAnsi="Sylfaen"/>
              </w:rPr>
              <w:t>960 GB SSD (R/W 40/60%)</w:t>
            </w:r>
          </w:p>
        </w:tc>
      </w:tr>
      <w:tr w:rsidR="00C14759" w:rsidRPr="00C14759" w14:paraId="33B35447" w14:textId="77777777" w:rsidTr="00C14759">
        <w:trPr>
          <w:trHeight w:val="296"/>
        </w:trPr>
        <w:tc>
          <w:tcPr>
            <w:tcW w:w="2778" w:type="dxa"/>
            <w:noWrap/>
            <w:hideMark/>
          </w:tcPr>
          <w:p w14:paraId="42D8E703" w14:textId="77777777" w:rsidR="00C14759" w:rsidRPr="00C14759" w:rsidRDefault="00C14759">
            <w:pPr>
              <w:rPr>
                <w:rFonts w:ascii="Sylfaen" w:hAnsi="Sylfaen"/>
              </w:rPr>
            </w:pPr>
            <w:r w:rsidRPr="00C14759">
              <w:rPr>
                <w:rFonts w:ascii="Sylfaen" w:hAnsi="Sylfaen"/>
              </w:rPr>
              <w:t>HDD Slots</w:t>
            </w:r>
          </w:p>
        </w:tc>
        <w:tc>
          <w:tcPr>
            <w:tcW w:w="1908" w:type="dxa"/>
            <w:noWrap/>
            <w:hideMark/>
          </w:tcPr>
          <w:p w14:paraId="16234079" w14:textId="77777777" w:rsidR="00C14759" w:rsidRPr="00C14759" w:rsidRDefault="00C14759">
            <w:pPr>
              <w:rPr>
                <w:rFonts w:ascii="Sylfaen" w:hAnsi="Sylfaen"/>
              </w:rPr>
            </w:pPr>
            <w:r w:rsidRPr="00C14759">
              <w:rPr>
                <w:rFonts w:ascii="Sylfaen" w:hAnsi="Sylfaen"/>
              </w:rPr>
              <w:t>&gt;16x</w:t>
            </w:r>
          </w:p>
        </w:tc>
        <w:tc>
          <w:tcPr>
            <w:tcW w:w="4406" w:type="dxa"/>
            <w:noWrap/>
            <w:hideMark/>
          </w:tcPr>
          <w:p w14:paraId="616D2863" w14:textId="77777777" w:rsidR="00C14759" w:rsidRPr="00C14759" w:rsidRDefault="00C14759">
            <w:pPr>
              <w:rPr>
                <w:rFonts w:ascii="Sylfaen" w:hAnsi="Sylfaen"/>
              </w:rPr>
            </w:pPr>
          </w:p>
        </w:tc>
      </w:tr>
      <w:tr w:rsidR="00C14759" w:rsidRPr="00C14759" w14:paraId="78988719" w14:textId="77777777" w:rsidTr="00C14759">
        <w:trPr>
          <w:trHeight w:val="296"/>
        </w:trPr>
        <w:tc>
          <w:tcPr>
            <w:tcW w:w="2778" w:type="dxa"/>
            <w:noWrap/>
            <w:hideMark/>
          </w:tcPr>
          <w:p w14:paraId="01B4FA5E" w14:textId="77777777" w:rsidR="00C14759" w:rsidRPr="00C14759" w:rsidRDefault="00C14759">
            <w:pPr>
              <w:rPr>
                <w:rFonts w:ascii="Sylfaen" w:hAnsi="Sylfaen"/>
              </w:rPr>
            </w:pPr>
            <w:r w:rsidRPr="00C14759">
              <w:rPr>
                <w:rFonts w:ascii="Sylfaen" w:hAnsi="Sylfaen"/>
              </w:rPr>
              <w:t>ODD</w:t>
            </w:r>
          </w:p>
        </w:tc>
        <w:tc>
          <w:tcPr>
            <w:tcW w:w="1908" w:type="dxa"/>
            <w:noWrap/>
            <w:hideMark/>
          </w:tcPr>
          <w:p w14:paraId="16F5A212" w14:textId="77777777" w:rsidR="00C14759" w:rsidRPr="00C14759" w:rsidRDefault="00C14759">
            <w:pPr>
              <w:rPr>
                <w:rFonts w:ascii="Sylfaen" w:hAnsi="Sylfaen"/>
              </w:rPr>
            </w:pPr>
            <w:r w:rsidRPr="00C14759">
              <w:rPr>
                <w:rFonts w:ascii="Sylfaen" w:hAnsi="Sylfaen"/>
              </w:rPr>
              <w:t xml:space="preserve">1x </w:t>
            </w:r>
          </w:p>
        </w:tc>
        <w:tc>
          <w:tcPr>
            <w:tcW w:w="4406" w:type="dxa"/>
            <w:noWrap/>
            <w:hideMark/>
          </w:tcPr>
          <w:p w14:paraId="68574FAD" w14:textId="77777777" w:rsidR="00C14759" w:rsidRPr="00C14759" w:rsidRDefault="00C14759">
            <w:pPr>
              <w:rPr>
                <w:rFonts w:ascii="Sylfaen" w:hAnsi="Sylfaen"/>
              </w:rPr>
            </w:pPr>
          </w:p>
        </w:tc>
      </w:tr>
      <w:tr w:rsidR="00C14759" w:rsidRPr="00C14759" w14:paraId="0C827854" w14:textId="77777777" w:rsidTr="00C14759">
        <w:trPr>
          <w:trHeight w:val="296"/>
        </w:trPr>
        <w:tc>
          <w:tcPr>
            <w:tcW w:w="2778" w:type="dxa"/>
            <w:noWrap/>
            <w:hideMark/>
          </w:tcPr>
          <w:p w14:paraId="0E83AF77" w14:textId="77777777" w:rsidR="00C14759" w:rsidRPr="00C14759" w:rsidRDefault="00C14759">
            <w:pPr>
              <w:rPr>
                <w:rFonts w:ascii="Sylfaen" w:hAnsi="Sylfaen"/>
              </w:rPr>
            </w:pPr>
            <w:r w:rsidRPr="00C14759">
              <w:rPr>
                <w:rFonts w:ascii="Sylfaen" w:hAnsi="Sylfaen"/>
              </w:rPr>
              <w:t>Power</w:t>
            </w:r>
          </w:p>
        </w:tc>
        <w:tc>
          <w:tcPr>
            <w:tcW w:w="1908" w:type="dxa"/>
            <w:noWrap/>
            <w:hideMark/>
          </w:tcPr>
          <w:p w14:paraId="6CEF1290" w14:textId="77777777" w:rsidR="00C14759" w:rsidRPr="00C14759" w:rsidRDefault="00C14759">
            <w:pPr>
              <w:rPr>
                <w:rFonts w:ascii="Sylfaen" w:hAnsi="Sylfaen"/>
              </w:rPr>
            </w:pPr>
            <w:r w:rsidRPr="00C14759">
              <w:rPr>
                <w:rFonts w:ascii="Sylfaen" w:hAnsi="Sylfaen"/>
              </w:rPr>
              <w:t>2x redundant</w:t>
            </w:r>
          </w:p>
        </w:tc>
        <w:tc>
          <w:tcPr>
            <w:tcW w:w="4406" w:type="dxa"/>
            <w:noWrap/>
            <w:hideMark/>
          </w:tcPr>
          <w:p w14:paraId="2AA81035" w14:textId="77777777" w:rsidR="00C14759" w:rsidRPr="00C14759" w:rsidRDefault="00C14759">
            <w:pPr>
              <w:rPr>
                <w:rFonts w:ascii="Sylfaen" w:hAnsi="Sylfaen"/>
              </w:rPr>
            </w:pPr>
          </w:p>
        </w:tc>
      </w:tr>
      <w:tr w:rsidR="00C14759" w:rsidRPr="00C14759" w14:paraId="0ED53A15" w14:textId="77777777" w:rsidTr="00C14759">
        <w:trPr>
          <w:trHeight w:val="296"/>
        </w:trPr>
        <w:tc>
          <w:tcPr>
            <w:tcW w:w="2778" w:type="dxa"/>
            <w:noWrap/>
            <w:hideMark/>
          </w:tcPr>
          <w:p w14:paraId="044EF567" w14:textId="77777777" w:rsidR="00C14759" w:rsidRPr="00C14759" w:rsidRDefault="00C14759">
            <w:pPr>
              <w:rPr>
                <w:rFonts w:ascii="Sylfaen" w:hAnsi="Sylfaen"/>
              </w:rPr>
            </w:pPr>
            <w:r w:rsidRPr="00C14759">
              <w:rPr>
                <w:rFonts w:ascii="Sylfaen" w:hAnsi="Sylfaen"/>
              </w:rPr>
              <w:t>Storage controller</w:t>
            </w:r>
          </w:p>
        </w:tc>
        <w:tc>
          <w:tcPr>
            <w:tcW w:w="1908" w:type="dxa"/>
            <w:noWrap/>
            <w:hideMark/>
          </w:tcPr>
          <w:p w14:paraId="64291D73" w14:textId="77777777" w:rsidR="00C14759" w:rsidRPr="00C14759" w:rsidRDefault="00C14759">
            <w:pPr>
              <w:rPr>
                <w:rFonts w:ascii="Sylfaen" w:hAnsi="Sylfaen"/>
              </w:rPr>
            </w:pPr>
            <w:r w:rsidRPr="00C14759">
              <w:rPr>
                <w:rFonts w:ascii="Sylfaen" w:hAnsi="Sylfaen"/>
              </w:rPr>
              <w:t xml:space="preserve">1x </w:t>
            </w:r>
          </w:p>
        </w:tc>
        <w:tc>
          <w:tcPr>
            <w:tcW w:w="4406" w:type="dxa"/>
            <w:noWrap/>
            <w:hideMark/>
          </w:tcPr>
          <w:p w14:paraId="185BA4FD" w14:textId="77777777" w:rsidR="00C14759" w:rsidRPr="00C14759" w:rsidRDefault="00C14759">
            <w:pPr>
              <w:rPr>
                <w:rFonts w:ascii="Sylfaen" w:hAnsi="Sylfaen"/>
              </w:rPr>
            </w:pPr>
            <w:r w:rsidRPr="00C14759">
              <w:rPr>
                <w:rFonts w:ascii="Sylfaen" w:hAnsi="Sylfaen"/>
              </w:rPr>
              <w:t>RAID 100 &amp; 10 supported</w:t>
            </w:r>
          </w:p>
        </w:tc>
      </w:tr>
      <w:tr w:rsidR="00C14759" w:rsidRPr="00C14759" w14:paraId="2A020C54" w14:textId="77777777" w:rsidTr="00C14759">
        <w:trPr>
          <w:trHeight w:val="296"/>
        </w:trPr>
        <w:tc>
          <w:tcPr>
            <w:tcW w:w="2778" w:type="dxa"/>
            <w:noWrap/>
            <w:hideMark/>
          </w:tcPr>
          <w:p w14:paraId="2521E5A3" w14:textId="77777777" w:rsidR="00C14759" w:rsidRPr="00C14759" w:rsidRDefault="00C14759">
            <w:pPr>
              <w:rPr>
                <w:rFonts w:ascii="Sylfaen" w:hAnsi="Sylfaen"/>
              </w:rPr>
            </w:pPr>
            <w:r w:rsidRPr="00C14759">
              <w:rPr>
                <w:rFonts w:ascii="Sylfaen" w:hAnsi="Sylfaen"/>
              </w:rPr>
              <w:t>Ethernet interfaces</w:t>
            </w:r>
          </w:p>
        </w:tc>
        <w:tc>
          <w:tcPr>
            <w:tcW w:w="1908" w:type="dxa"/>
            <w:noWrap/>
            <w:hideMark/>
          </w:tcPr>
          <w:p w14:paraId="207365EC" w14:textId="77777777" w:rsidR="00C14759" w:rsidRPr="00C14759" w:rsidRDefault="00C14759">
            <w:pPr>
              <w:rPr>
                <w:rFonts w:ascii="Sylfaen" w:hAnsi="Sylfaen"/>
              </w:rPr>
            </w:pPr>
            <w:r w:rsidRPr="00C14759">
              <w:rPr>
                <w:rFonts w:ascii="Sylfaen" w:hAnsi="Sylfaen"/>
              </w:rPr>
              <w:t>4x</w:t>
            </w:r>
          </w:p>
        </w:tc>
        <w:tc>
          <w:tcPr>
            <w:tcW w:w="4406" w:type="dxa"/>
            <w:noWrap/>
            <w:hideMark/>
          </w:tcPr>
          <w:p w14:paraId="0619E20F" w14:textId="77777777" w:rsidR="00C14759" w:rsidRPr="00C14759" w:rsidRDefault="00C14759">
            <w:pPr>
              <w:rPr>
                <w:rFonts w:ascii="Sylfaen" w:hAnsi="Sylfaen"/>
              </w:rPr>
            </w:pPr>
            <w:r w:rsidRPr="00C14759">
              <w:rPr>
                <w:rFonts w:ascii="Sylfaen" w:hAnsi="Sylfaen"/>
              </w:rPr>
              <w:t>Gigabit Ethernet</w:t>
            </w:r>
          </w:p>
        </w:tc>
      </w:tr>
      <w:tr w:rsidR="00C14759" w:rsidRPr="00C14759" w14:paraId="564D7C3C" w14:textId="77777777" w:rsidTr="00C14759">
        <w:trPr>
          <w:trHeight w:val="296"/>
        </w:trPr>
        <w:tc>
          <w:tcPr>
            <w:tcW w:w="2778" w:type="dxa"/>
            <w:noWrap/>
            <w:hideMark/>
          </w:tcPr>
          <w:p w14:paraId="2B9FB2CE" w14:textId="77777777" w:rsidR="00C14759" w:rsidRPr="00C14759" w:rsidRDefault="00C14759">
            <w:pPr>
              <w:rPr>
                <w:rFonts w:ascii="Sylfaen" w:hAnsi="Sylfaen"/>
              </w:rPr>
            </w:pPr>
            <w:r w:rsidRPr="00C14759">
              <w:rPr>
                <w:rFonts w:ascii="Sylfaen" w:hAnsi="Sylfaen"/>
              </w:rPr>
              <w:t>USB ports</w:t>
            </w:r>
          </w:p>
        </w:tc>
        <w:tc>
          <w:tcPr>
            <w:tcW w:w="1908" w:type="dxa"/>
            <w:noWrap/>
            <w:hideMark/>
          </w:tcPr>
          <w:p w14:paraId="289B5CD5" w14:textId="77777777" w:rsidR="00C14759" w:rsidRPr="00C14759" w:rsidRDefault="00C14759">
            <w:pPr>
              <w:rPr>
                <w:rFonts w:ascii="Sylfaen" w:hAnsi="Sylfaen"/>
              </w:rPr>
            </w:pPr>
          </w:p>
        </w:tc>
        <w:tc>
          <w:tcPr>
            <w:tcW w:w="4406" w:type="dxa"/>
            <w:noWrap/>
            <w:hideMark/>
          </w:tcPr>
          <w:p w14:paraId="6B45229B" w14:textId="77777777" w:rsidR="00C14759" w:rsidRPr="00C14759" w:rsidRDefault="00C14759">
            <w:pPr>
              <w:rPr>
                <w:rFonts w:ascii="Sylfaen" w:hAnsi="Sylfaen"/>
              </w:rPr>
            </w:pPr>
            <w:r w:rsidRPr="00C14759">
              <w:rPr>
                <w:rFonts w:ascii="Sylfaen" w:hAnsi="Sylfaen"/>
              </w:rPr>
              <w:t>3.0 or later</w:t>
            </w:r>
          </w:p>
        </w:tc>
      </w:tr>
      <w:tr w:rsidR="00C14759" w:rsidRPr="00C14759" w14:paraId="060CBF0A" w14:textId="77777777" w:rsidTr="00C14759">
        <w:trPr>
          <w:trHeight w:val="296"/>
        </w:trPr>
        <w:tc>
          <w:tcPr>
            <w:tcW w:w="2778" w:type="dxa"/>
            <w:noWrap/>
            <w:hideMark/>
          </w:tcPr>
          <w:p w14:paraId="75A3E13C" w14:textId="77777777" w:rsidR="00C14759" w:rsidRPr="00C14759" w:rsidRDefault="00C14759">
            <w:pPr>
              <w:rPr>
                <w:rFonts w:ascii="Sylfaen" w:hAnsi="Sylfaen"/>
              </w:rPr>
            </w:pPr>
            <w:r w:rsidRPr="00C14759">
              <w:rPr>
                <w:rFonts w:ascii="Sylfaen" w:hAnsi="Sylfaen"/>
              </w:rPr>
              <w:t>Warranty</w:t>
            </w:r>
          </w:p>
        </w:tc>
        <w:tc>
          <w:tcPr>
            <w:tcW w:w="1908" w:type="dxa"/>
            <w:noWrap/>
            <w:hideMark/>
          </w:tcPr>
          <w:p w14:paraId="2B04BA07" w14:textId="77777777" w:rsidR="00C14759" w:rsidRPr="00C14759" w:rsidRDefault="00C14759">
            <w:pPr>
              <w:rPr>
                <w:rFonts w:ascii="Sylfaen" w:hAnsi="Sylfaen"/>
              </w:rPr>
            </w:pPr>
          </w:p>
        </w:tc>
        <w:tc>
          <w:tcPr>
            <w:tcW w:w="4406" w:type="dxa"/>
            <w:noWrap/>
            <w:hideMark/>
          </w:tcPr>
          <w:p w14:paraId="6F616280" w14:textId="77777777" w:rsidR="00C14759" w:rsidRPr="00C14759" w:rsidRDefault="00C14759">
            <w:pPr>
              <w:rPr>
                <w:rFonts w:ascii="Sylfaen" w:hAnsi="Sylfaen"/>
              </w:rPr>
            </w:pPr>
            <w:r w:rsidRPr="00C14759">
              <w:rPr>
                <w:rFonts w:ascii="Sylfaen" w:hAnsi="Sylfaen"/>
              </w:rPr>
              <w:t>&gt;2x Years</w:t>
            </w:r>
          </w:p>
        </w:tc>
      </w:tr>
      <w:tr w:rsidR="00C14759" w:rsidRPr="00C14759" w14:paraId="3590AF75" w14:textId="77777777" w:rsidTr="00C14759">
        <w:trPr>
          <w:trHeight w:val="296"/>
        </w:trPr>
        <w:tc>
          <w:tcPr>
            <w:tcW w:w="2778" w:type="dxa"/>
            <w:noWrap/>
            <w:hideMark/>
          </w:tcPr>
          <w:p w14:paraId="3209A3E6" w14:textId="77777777" w:rsidR="00C14759" w:rsidRPr="00C14759" w:rsidRDefault="00C14759">
            <w:pPr>
              <w:rPr>
                <w:rFonts w:ascii="Sylfaen" w:hAnsi="Sylfaen"/>
              </w:rPr>
            </w:pPr>
            <w:r w:rsidRPr="00C14759">
              <w:rPr>
                <w:rFonts w:ascii="Sylfaen" w:hAnsi="Sylfaen"/>
              </w:rPr>
              <w:t>Bezel</w:t>
            </w:r>
          </w:p>
        </w:tc>
        <w:tc>
          <w:tcPr>
            <w:tcW w:w="1908" w:type="dxa"/>
            <w:noWrap/>
            <w:hideMark/>
          </w:tcPr>
          <w:p w14:paraId="36E16A0C" w14:textId="77777777" w:rsidR="00C14759" w:rsidRPr="00C14759" w:rsidRDefault="00C14759">
            <w:pPr>
              <w:rPr>
                <w:rFonts w:ascii="Sylfaen" w:hAnsi="Sylfaen"/>
              </w:rPr>
            </w:pPr>
            <w:r w:rsidRPr="00C14759">
              <w:rPr>
                <w:rFonts w:ascii="Sylfaen" w:hAnsi="Sylfaen"/>
              </w:rPr>
              <w:t xml:space="preserve">1 - 2 unit </w:t>
            </w:r>
          </w:p>
        </w:tc>
        <w:tc>
          <w:tcPr>
            <w:tcW w:w="4406" w:type="dxa"/>
            <w:noWrap/>
            <w:hideMark/>
          </w:tcPr>
          <w:p w14:paraId="00AE30BF" w14:textId="77777777" w:rsidR="00C14759" w:rsidRPr="00C14759" w:rsidRDefault="00C14759">
            <w:pPr>
              <w:rPr>
                <w:rFonts w:ascii="Sylfaen" w:hAnsi="Sylfaen"/>
              </w:rPr>
            </w:pPr>
            <w:r w:rsidRPr="00C14759">
              <w:rPr>
                <w:rFonts w:ascii="Sylfaen" w:hAnsi="Sylfaen"/>
              </w:rPr>
              <w:t>Rack Mountable</w:t>
            </w:r>
          </w:p>
        </w:tc>
      </w:tr>
    </w:tbl>
    <w:p w14:paraId="2FFE9D08" w14:textId="77777777" w:rsidR="0061258E" w:rsidRDefault="0061258E" w:rsidP="00942A70">
      <w:pPr>
        <w:rPr>
          <w:rFonts w:ascii="Sylfaen" w:hAnsi="Sylfaen"/>
        </w:rPr>
      </w:pPr>
    </w:p>
    <w:p w14:paraId="55DB03D6" w14:textId="77777777" w:rsidR="0061258E" w:rsidRDefault="0061258E" w:rsidP="00942A70">
      <w:pPr>
        <w:rPr>
          <w:rFonts w:ascii="Sylfaen" w:hAnsi="Sylfaen"/>
        </w:rPr>
      </w:pPr>
    </w:p>
    <w:p w14:paraId="4E2F10F8" w14:textId="77777777" w:rsidR="00752C06" w:rsidRDefault="00752C06" w:rsidP="006D2FBD">
      <w:pPr>
        <w:rPr>
          <w:rFonts w:ascii="Sylfaen" w:hAnsi="Sylfaen"/>
        </w:rPr>
      </w:pPr>
      <w:bookmarkStart w:id="0" w:name="_GoBack"/>
      <w:bookmarkEnd w:id="0"/>
    </w:p>
    <w:p w14:paraId="7EAAC6F7" w14:textId="77777777" w:rsidR="006D2FBD" w:rsidRDefault="006D2FBD" w:rsidP="006D2FBD">
      <w:pPr>
        <w:rPr>
          <w:rFonts w:ascii="Sylfaen" w:hAnsi="Sylfaen"/>
        </w:rPr>
      </w:pPr>
      <w:proofErr w:type="spellStart"/>
      <w:r>
        <w:rPr>
          <w:rFonts w:ascii="Sylfaen" w:hAnsi="Sylfaen"/>
        </w:rPr>
        <w:lastRenderedPageBreak/>
        <w:t>გთხოვთ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დალუქულ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კონვერტზე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მიუთითოთ</w:t>
      </w:r>
      <w:proofErr w:type="spellEnd"/>
      <w:r>
        <w:rPr>
          <w:rFonts w:ascii="Sylfaen" w:hAnsi="Sylfaen"/>
        </w:rPr>
        <w:t>:</w:t>
      </w:r>
    </w:p>
    <w:p w14:paraId="789FFFDE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თქვენი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კომპანიის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>;</w:t>
      </w:r>
    </w:p>
    <w:p w14:paraId="2D27D785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საკონტაქტო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ინფორმაცია</w:t>
      </w:r>
      <w:proofErr w:type="spellEnd"/>
      <w:r w:rsidRPr="006D2FBD">
        <w:rPr>
          <w:rFonts w:ascii="Sylfaen" w:hAnsi="Sylfaen"/>
        </w:rPr>
        <w:t xml:space="preserve">:  </w:t>
      </w:r>
      <w:proofErr w:type="spellStart"/>
      <w:r w:rsidRPr="006D2FBD">
        <w:rPr>
          <w:rFonts w:ascii="Sylfaen" w:hAnsi="Sylfaen"/>
        </w:rPr>
        <w:t>პასუხისმგებელი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პირი</w:t>
      </w:r>
      <w:proofErr w:type="spellEnd"/>
      <w:r w:rsidRPr="006D2FBD">
        <w:rPr>
          <w:rFonts w:ascii="Sylfaen" w:hAnsi="Sylfaen"/>
        </w:rPr>
        <w:t xml:space="preserve">, </w:t>
      </w:r>
      <w:proofErr w:type="spellStart"/>
      <w:r w:rsidRPr="006D2FBD">
        <w:rPr>
          <w:rFonts w:ascii="Sylfaen" w:hAnsi="Sylfaen"/>
        </w:rPr>
        <w:t>ტელეფონი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მობილური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proofErr w:type="gramStart"/>
      <w:r w:rsidRPr="006D2FBD">
        <w:rPr>
          <w:rFonts w:ascii="Sylfaen" w:hAnsi="Sylfaen"/>
        </w:rPr>
        <w:t>ელ.ფოსტა</w:t>
      </w:r>
      <w:proofErr w:type="spellEnd"/>
      <w:proofErr w:type="gramEnd"/>
      <w:r w:rsidRPr="006D2FBD">
        <w:rPr>
          <w:rFonts w:ascii="Sylfaen" w:hAnsi="Sylfaen"/>
        </w:rPr>
        <w:t>;</w:t>
      </w:r>
    </w:p>
    <w:p w14:paraId="6C83C422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ტენდერის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>;</w:t>
      </w:r>
    </w:p>
    <w:p w14:paraId="16083CBF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მიმღები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განყოფილების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proofErr w:type="gram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 xml:space="preserve"> :</w:t>
      </w:r>
      <w:proofErr w:type="gram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შესყიდვების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დეპარტამენტი</w:t>
      </w:r>
      <w:proofErr w:type="spellEnd"/>
      <w:r w:rsidRPr="006D2FBD">
        <w:rPr>
          <w:rFonts w:ascii="Sylfaen" w:hAnsi="Sylfaen"/>
        </w:rPr>
        <w:t>;</w:t>
      </w:r>
    </w:p>
    <w:p w14:paraId="550F308B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წარწერა</w:t>
      </w:r>
      <w:proofErr w:type="spellEnd"/>
      <w:r w:rsidRPr="006D2FBD">
        <w:rPr>
          <w:rFonts w:ascii="Sylfaen" w:hAnsi="Sylfaen"/>
        </w:rPr>
        <w:t>: "</w:t>
      </w:r>
      <w:proofErr w:type="spellStart"/>
      <w:r w:rsidRPr="006D2FBD">
        <w:rPr>
          <w:rFonts w:ascii="Sylfaen" w:hAnsi="Sylfaen"/>
        </w:rPr>
        <w:t>კონფიდენციალურია</w:t>
      </w:r>
      <w:proofErr w:type="spellEnd"/>
      <w:r w:rsidRPr="006D2FBD">
        <w:rPr>
          <w:rFonts w:ascii="Sylfaen" w:hAnsi="Sylfaen"/>
        </w:rPr>
        <w:t>";</w:t>
      </w:r>
    </w:p>
    <w:p w14:paraId="42C63770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გთხოვთ</w:t>
      </w:r>
      <w:proofErr w:type="spellEnd"/>
      <w:r w:rsidRPr="006D2FBD">
        <w:rPr>
          <w:rFonts w:ascii="Sylfaen" w:hAnsi="Sylfaen"/>
        </w:rPr>
        <w:t xml:space="preserve">, </w:t>
      </w:r>
      <w:proofErr w:type="spellStart"/>
      <w:r w:rsidRPr="006D2FBD">
        <w:rPr>
          <w:rFonts w:ascii="Sylfaen" w:hAnsi="Sylfaen"/>
        </w:rPr>
        <w:t>მოაწერეთ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ხელი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="006B4A83">
        <w:rPr>
          <w:rFonts w:ascii="Sylfaen" w:hAnsi="Sylfaen"/>
        </w:rPr>
        <w:t>დასვი</w:t>
      </w:r>
      <w:r w:rsidRPr="006D2FBD">
        <w:rPr>
          <w:rFonts w:ascii="Sylfaen" w:hAnsi="Sylfaen"/>
        </w:rPr>
        <w:t>თ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თქვენი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კომპანიის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ბეჭედი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კონვერტის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დალუქვის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ადგილზე</w:t>
      </w:r>
      <w:proofErr w:type="spellEnd"/>
      <w:r w:rsidRPr="006D2FBD">
        <w:rPr>
          <w:rFonts w:ascii="Sylfaen" w:hAnsi="Sylfaen"/>
        </w:rPr>
        <w:t>.</w:t>
      </w:r>
    </w:p>
    <w:p w14:paraId="49498F97" w14:textId="77777777" w:rsidR="00D578E6" w:rsidRDefault="00D578E6" w:rsidP="006B4A83">
      <w:pPr>
        <w:rPr>
          <w:rFonts w:ascii="Sylfaen" w:hAnsi="Sylfaen"/>
        </w:rPr>
      </w:pPr>
    </w:p>
    <w:p w14:paraId="26166DC5" w14:textId="77777777" w:rsidR="00D578E6" w:rsidRDefault="00D578E6" w:rsidP="006B4A83">
      <w:pPr>
        <w:rPr>
          <w:rFonts w:ascii="Sylfaen" w:hAnsi="Sylfaen"/>
        </w:rPr>
      </w:pPr>
    </w:p>
    <w:p w14:paraId="457DF735" w14:textId="77777777" w:rsidR="00D578E6" w:rsidRDefault="00D578E6" w:rsidP="006B4A83">
      <w:pPr>
        <w:rPr>
          <w:rFonts w:ascii="Sylfaen" w:hAnsi="Sylfaen"/>
        </w:rPr>
      </w:pPr>
    </w:p>
    <w:p w14:paraId="0C818187" w14:textId="77777777" w:rsidR="006B4A83" w:rsidRDefault="006B4A83" w:rsidP="006B4A83">
      <w:pPr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სატენდერო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წინადადება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უნდა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მოგვაწოდოთ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შემდეგ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მისამართზე</w:t>
      </w:r>
      <w:proofErr w:type="spellEnd"/>
      <w:r w:rsidRPr="006B4A83">
        <w:rPr>
          <w:rFonts w:ascii="Sylfaen" w:hAnsi="Sylfaen"/>
        </w:rPr>
        <w:t xml:space="preserve">: </w:t>
      </w:r>
    </w:p>
    <w:p w14:paraId="5F52C047" w14:textId="77777777" w:rsidR="006B4A83" w:rsidRDefault="006B4A83" w:rsidP="006B4A83">
      <w:pPr>
        <w:rPr>
          <w:rFonts w:ascii="Sylfaen" w:hAnsi="Sylfaen"/>
          <w:b/>
        </w:rPr>
      </w:pPr>
      <w:r>
        <w:rPr>
          <w:rFonts w:ascii="Sylfaen" w:hAnsi="Sylfaen"/>
        </w:rPr>
        <w:t xml:space="preserve">                    </w:t>
      </w:r>
      <w:proofErr w:type="spellStart"/>
      <w:r w:rsidRPr="006B4A83">
        <w:rPr>
          <w:rFonts w:ascii="Sylfaen" w:hAnsi="Sylfaen"/>
          <w:b/>
        </w:rPr>
        <w:t>მცხეთის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რაიონი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სოფ</w:t>
      </w:r>
      <w:proofErr w:type="spellEnd"/>
      <w:r w:rsidRPr="006B4A83">
        <w:rPr>
          <w:rFonts w:ascii="Sylfaen" w:hAnsi="Sylfaen"/>
          <w:b/>
        </w:rPr>
        <w:t xml:space="preserve">. </w:t>
      </w:r>
      <w:proofErr w:type="spellStart"/>
      <w:r w:rsidRPr="006B4A83">
        <w:rPr>
          <w:rFonts w:ascii="Sylfaen" w:hAnsi="Sylfaen"/>
          <w:b/>
        </w:rPr>
        <w:t>ნატახტარი</w:t>
      </w:r>
      <w:proofErr w:type="spellEnd"/>
      <w:r w:rsidRPr="006B4A83">
        <w:rPr>
          <w:rFonts w:ascii="Sylfaen" w:hAnsi="Sylfaen"/>
          <w:b/>
        </w:rPr>
        <w:t>. "</w:t>
      </w:r>
      <w:proofErr w:type="spellStart"/>
      <w:r w:rsidRPr="006B4A83">
        <w:rPr>
          <w:rFonts w:ascii="Sylfaen" w:hAnsi="Sylfaen"/>
          <w:b/>
        </w:rPr>
        <w:t>ლუდსახარში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ნატახტარი</w:t>
      </w:r>
      <w:proofErr w:type="spellEnd"/>
      <w:r w:rsidRPr="006B4A83">
        <w:rPr>
          <w:rFonts w:ascii="Sylfaen" w:hAnsi="Sylfaen"/>
          <w:b/>
        </w:rPr>
        <w:t>"</w:t>
      </w:r>
    </w:p>
    <w:p w14:paraId="04A75264" w14:textId="70714A48"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იწყება</w:t>
      </w:r>
      <w:proofErr w:type="spellEnd"/>
      <w:r>
        <w:rPr>
          <w:rFonts w:ascii="Sylfaen" w:hAnsi="Sylfaen"/>
        </w:rPr>
        <w:t xml:space="preserve">                       </w:t>
      </w:r>
      <w:r w:rsidR="00C14759">
        <w:rPr>
          <w:rFonts w:ascii="Sylfaen" w:hAnsi="Sylfaen"/>
          <w:lang w:val="ka-GE"/>
        </w:rPr>
        <w:t>22</w:t>
      </w:r>
      <w:r w:rsidR="00D52636">
        <w:rPr>
          <w:rFonts w:ascii="Sylfaen" w:hAnsi="Sylfaen"/>
          <w:lang w:val="ka-GE"/>
        </w:rPr>
        <w:t>.06.2020</w:t>
      </w:r>
      <w:r>
        <w:rPr>
          <w:rFonts w:ascii="Sylfaen" w:hAnsi="Sylfaen"/>
        </w:rPr>
        <w:t xml:space="preserve">   </w:t>
      </w:r>
      <w:r w:rsidR="00C14759">
        <w:rPr>
          <w:rFonts w:ascii="Sylfaen" w:hAnsi="Sylfaen"/>
          <w:lang w:val="ka-GE"/>
        </w:rPr>
        <w:t>18</w:t>
      </w:r>
      <w:r>
        <w:rPr>
          <w:rFonts w:ascii="Sylfaen" w:hAnsi="Sylfaen"/>
        </w:rPr>
        <w:t>:00</w:t>
      </w:r>
    </w:p>
    <w:p w14:paraId="22107DB4" w14:textId="68AFBC17"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მთავრდება</w:t>
      </w:r>
      <w:proofErr w:type="spellEnd"/>
      <w:r w:rsidR="00B61FDF">
        <w:rPr>
          <w:rFonts w:ascii="Sylfaen" w:hAnsi="Sylfaen"/>
        </w:rPr>
        <w:t xml:space="preserve">              </w:t>
      </w:r>
      <w:r w:rsidR="00C14759">
        <w:rPr>
          <w:rFonts w:ascii="Sylfaen" w:hAnsi="Sylfaen"/>
          <w:lang w:val="ka-GE"/>
        </w:rPr>
        <w:t>29</w:t>
      </w:r>
      <w:r w:rsidR="00D52636">
        <w:rPr>
          <w:rFonts w:ascii="Sylfaen" w:hAnsi="Sylfaen"/>
          <w:lang w:val="ka-GE"/>
        </w:rPr>
        <w:t>.06.2020</w:t>
      </w:r>
      <w:r w:rsidR="007342BA">
        <w:rPr>
          <w:rFonts w:ascii="Sylfaen" w:hAnsi="Sylfaen"/>
        </w:rPr>
        <w:t xml:space="preserve">   </w:t>
      </w:r>
      <w:r>
        <w:rPr>
          <w:rFonts w:ascii="Sylfaen" w:hAnsi="Sylfaen"/>
        </w:rPr>
        <w:t>1</w:t>
      </w:r>
      <w:r w:rsidR="00721A2B">
        <w:rPr>
          <w:rFonts w:ascii="Sylfaen" w:hAnsi="Sylfaen"/>
          <w:lang w:val="ka-GE"/>
        </w:rPr>
        <w:t>8</w:t>
      </w:r>
      <w:r>
        <w:rPr>
          <w:rFonts w:ascii="Sylfaen" w:hAnsi="Sylfaen"/>
        </w:rPr>
        <w:t>:00</w:t>
      </w:r>
    </w:p>
    <w:p w14:paraId="6DB31EC8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სტატუსის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შესახებ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ფორმაში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მითითებულ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ელექტრონულ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მისამართზე</w:t>
      </w:r>
      <w:proofErr w:type="spellEnd"/>
      <w:r w:rsidRPr="006B4A83">
        <w:rPr>
          <w:rFonts w:ascii="Calibri" w:eastAsia="Times New Roman" w:hAnsi="Calibri" w:cs="Calibri"/>
          <w:color w:val="000000"/>
        </w:rPr>
        <w:t>.</w:t>
      </w:r>
    </w:p>
    <w:p w14:paraId="0BB0C7EF" w14:textId="77777777" w:rsidR="006B4A83" w:rsidRDefault="006B4A83" w:rsidP="006B4A83">
      <w:pPr>
        <w:rPr>
          <w:rFonts w:ascii="Sylfaen" w:hAnsi="Sylfaen"/>
        </w:rPr>
      </w:pPr>
    </w:p>
    <w:p w14:paraId="17F2D73F" w14:textId="77777777"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ტენდერის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გთხოვთ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წერილობით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მიმართოთ</w:t>
      </w:r>
      <w:proofErr w:type="spellEnd"/>
      <w:r w:rsidRPr="006B4A83">
        <w:rPr>
          <w:rFonts w:ascii="Calibri" w:eastAsia="Times New Roman" w:hAnsi="Calibri" w:cs="Calibri"/>
          <w:color w:val="000000"/>
        </w:rPr>
        <w:t>:</w:t>
      </w:r>
    </w:p>
    <w:p w14:paraId="5A3840EF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5036" w:type="dxa"/>
        <w:tblInd w:w="108" w:type="dxa"/>
        <w:tblLook w:val="04A0" w:firstRow="1" w:lastRow="0" w:firstColumn="1" w:lastColumn="0" w:noHBand="0" w:noVBand="1"/>
      </w:tblPr>
      <w:tblGrid>
        <w:gridCol w:w="1840"/>
        <w:gridCol w:w="1008"/>
        <w:gridCol w:w="266"/>
        <w:gridCol w:w="976"/>
        <w:gridCol w:w="976"/>
      </w:tblGrid>
      <w:tr w:rsidR="006B4A83" w:rsidRPr="006B4A83" w14:paraId="50906723" w14:textId="77777777" w:rsidTr="00286A55">
        <w:trPr>
          <w:trHeight w:val="300"/>
        </w:trPr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001BE" w14:textId="52D627A6" w:rsidR="006B4A83" w:rsidRPr="00286A55" w:rsidRDefault="00A109FF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მელანო თუთისანი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FA599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0B4AC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01F5F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6AD4EFAA" w14:textId="77777777" w:rsidTr="00286A55">
        <w:trPr>
          <w:trHeight w:val="300"/>
        </w:trPr>
        <w:tc>
          <w:tcPr>
            <w:tcW w:w="4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18B92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4426B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1348DC30" w14:textId="77777777" w:rsidTr="00286A55">
        <w:trPr>
          <w:trHeight w:val="300"/>
        </w:trPr>
        <w:tc>
          <w:tcPr>
            <w:tcW w:w="5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B4313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  <w:proofErr w:type="spellEnd"/>
          </w:p>
        </w:tc>
      </w:tr>
      <w:tr w:rsidR="006B4A83" w:rsidRPr="006B4A83" w14:paraId="6092611A" w14:textId="77777777" w:rsidTr="00286A55">
        <w:trPr>
          <w:trHeight w:val="300"/>
        </w:trPr>
        <w:tc>
          <w:tcPr>
            <w:tcW w:w="4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3DE53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4FB87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0AA21252" w14:textId="77777777" w:rsidTr="00286A55">
        <w:trPr>
          <w:trHeight w:val="300"/>
        </w:trPr>
        <w:tc>
          <w:tcPr>
            <w:tcW w:w="3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E293B" w14:textId="77777777" w:rsid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  <w:p w14:paraId="6AA41469" w14:textId="0790C1FB" w:rsidR="00E74AF5" w:rsidRPr="00E74AF5" w:rsidRDefault="00E74AF5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მობ: (+99577 157755)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FE48D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FB7FB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5ABA6E4E" w14:textId="77777777" w:rsidTr="00286A55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8A44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AB8E8F" wp14:editId="6E88DC4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 w14:paraId="3D6580E4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7B60834" w14:textId="77777777"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7A0E8809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5BFFA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2934B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963F0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BB0CD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0C72B912" w14:textId="77777777" w:rsidTr="00286A55">
        <w:trPr>
          <w:trHeight w:val="300"/>
        </w:trPr>
        <w:tc>
          <w:tcPr>
            <w:tcW w:w="5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696C4" w14:textId="77777777" w:rsidR="006B4A83" w:rsidRPr="006B4A83" w:rsidRDefault="0091047D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history="1">
              <w:r w:rsidR="00C070C8" w:rsidRPr="00D535D5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 xml:space="preserve">: </w:t>
              </w:r>
              <w:r w:rsidR="00C070C8" w:rsidRPr="00D535D5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>@ge.anadoluefes.com</w:t>
              </w:r>
            </w:hyperlink>
          </w:p>
        </w:tc>
      </w:tr>
    </w:tbl>
    <w:p w14:paraId="28328F2E" w14:textId="77777777"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E4D9D" w14:textId="77777777" w:rsidR="0091047D" w:rsidRDefault="0091047D" w:rsidP="006B4A83">
      <w:pPr>
        <w:spacing w:after="0" w:line="240" w:lineRule="auto"/>
      </w:pPr>
      <w:r>
        <w:separator/>
      </w:r>
    </w:p>
  </w:endnote>
  <w:endnote w:type="continuationSeparator" w:id="0">
    <w:p w14:paraId="6D195FEF" w14:textId="77777777" w:rsidR="0091047D" w:rsidRDefault="0091047D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EA273" w14:textId="77777777" w:rsidR="0091047D" w:rsidRDefault="0091047D" w:rsidP="006B4A83">
      <w:pPr>
        <w:spacing w:after="0" w:line="240" w:lineRule="auto"/>
      </w:pPr>
      <w:r>
        <w:separator/>
      </w:r>
    </w:p>
  </w:footnote>
  <w:footnote w:type="continuationSeparator" w:id="0">
    <w:p w14:paraId="4BCA46BF" w14:textId="77777777" w:rsidR="0091047D" w:rsidRDefault="0091047D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EE6BAC"/>
    <w:multiLevelType w:val="hybridMultilevel"/>
    <w:tmpl w:val="CC62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20F8"/>
    <w:rsid w:val="000102C7"/>
    <w:rsid w:val="000736B6"/>
    <w:rsid w:val="000C24DD"/>
    <w:rsid w:val="000F25E2"/>
    <w:rsid w:val="0013217A"/>
    <w:rsid w:val="001846F3"/>
    <w:rsid w:val="001A638A"/>
    <w:rsid w:val="001F3DAE"/>
    <w:rsid w:val="00271896"/>
    <w:rsid w:val="00286A55"/>
    <w:rsid w:val="002959BD"/>
    <w:rsid w:val="002A3BAD"/>
    <w:rsid w:val="002C33D3"/>
    <w:rsid w:val="002D4CE8"/>
    <w:rsid w:val="002D52A2"/>
    <w:rsid w:val="002D6B99"/>
    <w:rsid w:val="0030505E"/>
    <w:rsid w:val="00350026"/>
    <w:rsid w:val="003C6592"/>
    <w:rsid w:val="00411D72"/>
    <w:rsid w:val="00415D0C"/>
    <w:rsid w:val="00416660"/>
    <w:rsid w:val="0046670E"/>
    <w:rsid w:val="004C6C13"/>
    <w:rsid w:val="004E0438"/>
    <w:rsid w:val="005058F2"/>
    <w:rsid w:val="005103AF"/>
    <w:rsid w:val="00542611"/>
    <w:rsid w:val="0056095B"/>
    <w:rsid w:val="00590D39"/>
    <w:rsid w:val="00594E86"/>
    <w:rsid w:val="005F3696"/>
    <w:rsid w:val="0061258E"/>
    <w:rsid w:val="00626A45"/>
    <w:rsid w:val="00652804"/>
    <w:rsid w:val="006732E1"/>
    <w:rsid w:val="00680408"/>
    <w:rsid w:val="006822EB"/>
    <w:rsid w:val="006B4A83"/>
    <w:rsid w:val="006C6846"/>
    <w:rsid w:val="006D2FBD"/>
    <w:rsid w:val="00721A2B"/>
    <w:rsid w:val="0073184B"/>
    <w:rsid w:val="007342BA"/>
    <w:rsid w:val="00752C06"/>
    <w:rsid w:val="007B079B"/>
    <w:rsid w:val="007C255F"/>
    <w:rsid w:val="007C593A"/>
    <w:rsid w:val="00814F01"/>
    <w:rsid w:val="0091047D"/>
    <w:rsid w:val="00910E84"/>
    <w:rsid w:val="00942A70"/>
    <w:rsid w:val="00961F0D"/>
    <w:rsid w:val="009E4DAA"/>
    <w:rsid w:val="009E675F"/>
    <w:rsid w:val="00A109FF"/>
    <w:rsid w:val="00A43DD0"/>
    <w:rsid w:val="00A547F2"/>
    <w:rsid w:val="00A63DA9"/>
    <w:rsid w:val="00A84B51"/>
    <w:rsid w:val="00B0554A"/>
    <w:rsid w:val="00B13E36"/>
    <w:rsid w:val="00B15F4F"/>
    <w:rsid w:val="00B56490"/>
    <w:rsid w:val="00B61FDF"/>
    <w:rsid w:val="00B76EEB"/>
    <w:rsid w:val="00B807EF"/>
    <w:rsid w:val="00C070C8"/>
    <w:rsid w:val="00C14759"/>
    <w:rsid w:val="00C210C0"/>
    <w:rsid w:val="00CC27A1"/>
    <w:rsid w:val="00CF209E"/>
    <w:rsid w:val="00D52636"/>
    <w:rsid w:val="00D578E6"/>
    <w:rsid w:val="00D872C0"/>
    <w:rsid w:val="00D96731"/>
    <w:rsid w:val="00DA5214"/>
    <w:rsid w:val="00DB06FF"/>
    <w:rsid w:val="00DB1D52"/>
    <w:rsid w:val="00E150C8"/>
    <w:rsid w:val="00E17ADE"/>
    <w:rsid w:val="00E73BFC"/>
    <w:rsid w:val="00E74AF5"/>
    <w:rsid w:val="00E83FA0"/>
    <w:rsid w:val="00EA5DB8"/>
    <w:rsid w:val="00EB042D"/>
    <w:rsid w:val="00F006AD"/>
    <w:rsid w:val="00F11055"/>
    <w:rsid w:val="00F62D60"/>
    <w:rsid w:val="00F642EF"/>
    <w:rsid w:val="00F9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C9827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959BD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xmsonormal">
    <w:name w:val="x_msonormal"/>
    <w:basedOn w:val="Normal"/>
    <w:rsid w:val="00415D0C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C14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MELANO TUTISANI</cp:lastModifiedBy>
  <cp:revision>6</cp:revision>
  <dcterms:created xsi:type="dcterms:W3CDTF">2020-06-05T13:43:00Z</dcterms:created>
  <dcterms:modified xsi:type="dcterms:W3CDTF">2020-06-23T09:44:00Z</dcterms:modified>
</cp:coreProperties>
</file>